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00" w:lineRule="auto"/>
        <w:jc w:val="center"/>
        <w:rPr>
          <w:rFonts w:hint="default" w:asciiTheme="minorEastAsia" w:hAnsiTheme="minorEastAsia"/>
          <w:b w:val="1"/>
          <w:sz w:val="32"/>
        </w:rPr>
      </w:pPr>
      <w:r>
        <w:rPr>
          <w:rFonts w:hint="eastAsia" w:asciiTheme="minorEastAsia" w:hAnsiTheme="minorEastAsia"/>
          <w:b w:val="1"/>
          <w:sz w:val="32"/>
        </w:rPr>
        <w:t>ちっぷべつ夏まつり出店要領（町外）</w:t>
      </w:r>
    </w:p>
    <w:p>
      <w:pPr>
        <w:pStyle w:val="0"/>
        <w:spacing w:line="420" w:lineRule="exact"/>
        <w:rPr>
          <w:rFonts w:hint="default" w:asciiTheme="minorEastAsia" w:hAnsiTheme="minorEastAsia"/>
        </w:rPr>
      </w:pPr>
      <w:r>
        <w:rPr>
          <w:rFonts w:hint="eastAsia" w:asciiTheme="minorEastAsia" w:hAnsiTheme="minorEastAsia"/>
        </w:rPr>
        <w:t>　</w:t>
      </w:r>
    </w:p>
    <w:p>
      <w:pPr>
        <w:pStyle w:val="0"/>
        <w:spacing w:line="420" w:lineRule="exact"/>
        <w:ind w:firstLine="240" w:firstLineChars="100"/>
        <w:rPr>
          <w:rFonts w:hint="default" w:asciiTheme="minorEastAsia" w:hAnsiTheme="minorEastAsia"/>
        </w:rPr>
      </w:pPr>
      <w:r>
        <w:rPr>
          <w:rFonts w:hint="eastAsia" w:asciiTheme="minorEastAsia" w:hAnsiTheme="minorEastAsia"/>
        </w:rPr>
        <w:t>１　主　　催　　ちっぷべつ夏まつり実行委員会</w:t>
      </w:r>
    </w:p>
    <w:p>
      <w:pPr>
        <w:pStyle w:val="0"/>
        <w:spacing w:line="420" w:lineRule="exact"/>
        <w:ind w:firstLine="240" w:firstLineChars="100"/>
        <w:rPr>
          <w:rFonts w:hint="default" w:asciiTheme="minorEastAsia" w:hAnsiTheme="minorEastAsia"/>
        </w:rPr>
      </w:pPr>
      <w:r>
        <w:rPr>
          <w:rFonts w:hint="eastAsia" w:asciiTheme="minorEastAsia" w:hAnsiTheme="minorEastAsia"/>
        </w:rPr>
        <w:t>２　</w:t>
      </w:r>
      <w:r>
        <w:rPr>
          <w:rFonts w:hint="eastAsia" w:asciiTheme="minorEastAsia" w:hAnsiTheme="minorEastAsia"/>
          <w:spacing w:val="60"/>
          <w:kern w:val="0"/>
          <w:fitText w:val="960" w:id="1"/>
        </w:rPr>
        <w:t>開催</w:t>
      </w:r>
      <w:r>
        <w:rPr>
          <w:rFonts w:hint="eastAsia" w:asciiTheme="minorEastAsia" w:hAnsiTheme="minorEastAsia"/>
          <w:kern w:val="0"/>
          <w:fitText w:val="960" w:id="1"/>
        </w:rPr>
        <w:t>日</w:t>
      </w:r>
      <w:r>
        <w:rPr>
          <w:rFonts w:hint="eastAsia" w:asciiTheme="minorEastAsia" w:hAnsiTheme="minorEastAsia"/>
        </w:rPr>
        <w:t>　　令和８年８月８日（土）　</w:t>
      </w:r>
      <w:r>
        <w:rPr>
          <w:rFonts w:hint="eastAsia" w:asciiTheme="minorEastAsia" w:hAnsiTheme="minorEastAsia"/>
        </w:rPr>
        <w:t>12</w:t>
      </w:r>
      <w:r>
        <w:rPr>
          <w:rFonts w:hint="eastAsia" w:asciiTheme="minorEastAsia" w:hAnsiTheme="minorEastAsia"/>
        </w:rPr>
        <w:t>時～</w:t>
      </w:r>
      <w:r>
        <w:rPr>
          <w:rFonts w:hint="eastAsia" w:asciiTheme="minorEastAsia" w:hAnsiTheme="minorEastAsia"/>
        </w:rPr>
        <w:t>19</w:t>
      </w:r>
      <w:r>
        <w:rPr>
          <w:rFonts w:hint="eastAsia" w:asciiTheme="minorEastAsia" w:hAnsiTheme="minorEastAsia"/>
        </w:rPr>
        <w:t>時まで</w:t>
      </w:r>
    </w:p>
    <w:p>
      <w:pPr>
        <w:pStyle w:val="0"/>
        <w:spacing w:line="420" w:lineRule="exact"/>
        <w:ind w:firstLine="240" w:firstLineChars="100"/>
        <w:rPr>
          <w:rFonts w:hint="default" w:asciiTheme="minorEastAsia" w:hAnsiTheme="minorEastAsia"/>
        </w:rPr>
      </w:pPr>
      <w:r>
        <w:rPr>
          <w:rFonts w:hint="eastAsia" w:asciiTheme="minorEastAsia" w:hAnsiTheme="minorEastAsia"/>
        </w:rPr>
        <w:t>　　　　　　　　※雨天決行</w:t>
      </w:r>
    </w:p>
    <w:p>
      <w:pPr>
        <w:pStyle w:val="0"/>
        <w:spacing w:line="420" w:lineRule="exact"/>
        <w:ind w:firstLine="240" w:firstLineChars="100"/>
        <w:rPr>
          <w:rFonts w:hint="default" w:asciiTheme="minorEastAsia" w:hAnsiTheme="minorEastAsia"/>
        </w:rPr>
      </w:pPr>
      <w:r>
        <w:rPr>
          <w:rFonts w:hint="eastAsia" w:asciiTheme="minorEastAsia" w:hAnsiTheme="minorEastAsia"/>
        </w:rPr>
        <w:t>　　　　　　　　※販売時間は上記同じ</w:t>
      </w:r>
    </w:p>
    <w:p>
      <w:pPr>
        <w:pStyle w:val="0"/>
        <w:spacing w:line="420" w:lineRule="exact"/>
        <w:ind w:firstLine="240" w:firstLineChars="100"/>
        <w:rPr>
          <w:rFonts w:hint="default" w:asciiTheme="minorEastAsia" w:hAnsiTheme="minorEastAsia"/>
        </w:rPr>
      </w:pPr>
      <w:r>
        <w:rPr>
          <w:rFonts w:hint="eastAsia" w:asciiTheme="minorEastAsia" w:hAnsiTheme="minorEastAsia"/>
        </w:rPr>
        <w:t>３　出店場所　　ちっぷべつ夏まつり特設会場（秩父別ふれあいプラザ）</w:t>
      </w:r>
    </w:p>
    <w:p>
      <w:pPr>
        <w:pStyle w:val="0"/>
        <w:spacing w:line="420" w:lineRule="exact"/>
        <w:ind w:firstLine="240" w:firstLineChars="100"/>
        <w:rPr>
          <w:rFonts w:hint="default" w:asciiTheme="minorEastAsia" w:hAnsiTheme="minorEastAsia"/>
        </w:rPr>
      </w:pPr>
      <w:r>
        <w:rPr>
          <w:rFonts w:hint="eastAsia" w:asciiTheme="minorEastAsia" w:hAnsiTheme="minorEastAsia"/>
        </w:rPr>
        <w:t>４　出店条件</w:t>
      </w:r>
    </w:p>
    <w:p>
      <w:pPr>
        <w:pStyle w:val="0"/>
        <w:spacing w:line="420" w:lineRule="exact"/>
        <w:ind w:firstLine="240" w:firstLineChars="100"/>
        <w:rPr>
          <w:rFonts w:hint="default" w:asciiTheme="minorEastAsia" w:hAnsiTheme="minorEastAsia"/>
        </w:rPr>
      </w:pPr>
      <w:r>
        <w:rPr>
          <w:rFonts w:hint="eastAsia" w:asciiTheme="minorEastAsia" w:hAnsiTheme="minorEastAsia"/>
        </w:rPr>
        <w:t>　　（１）飲み物を除く軽食の販売</w:t>
      </w:r>
    </w:p>
    <w:p>
      <w:pPr>
        <w:pStyle w:val="0"/>
        <w:spacing w:line="420" w:lineRule="exact"/>
        <w:ind w:firstLine="240" w:firstLineChars="100"/>
        <w:rPr>
          <w:rFonts w:hint="default" w:asciiTheme="minorEastAsia" w:hAnsiTheme="minorEastAsia"/>
        </w:rPr>
      </w:pPr>
      <w:r>
        <w:rPr>
          <w:rFonts w:hint="eastAsia" w:asciiTheme="minorEastAsia" w:hAnsiTheme="minorEastAsia"/>
        </w:rPr>
        <w:t>　　（２）発電用電源及び水は出店者が準備すること。</w:t>
      </w:r>
    </w:p>
    <w:p>
      <w:pPr>
        <w:pStyle w:val="0"/>
        <w:spacing w:line="420" w:lineRule="exact"/>
        <w:ind w:left="1200" w:leftChars="300" w:hanging="480" w:hangingChars="200"/>
        <w:rPr>
          <w:rFonts w:hint="default" w:asciiTheme="minorEastAsia" w:hAnsiTheme="minorEastAsia"/>
        </w:rPr>
      </w:pPr>
      <w:r>
        <w:rPr>
          <w:rFonts w:hint="eastAsia" w:asciiTheme="minorEastAsia" w:hAnsiTheme="minorEastAsia"/>
        </w:rPr>
        <w:t>（３）お祭り開催中は、売り切れを出さないように仕入れをすること。</w:t>
      </w:r>
    </w:p>
    <w:p>
      <w:pPr>
        <w:pStyle w:val="0"/>
        <w:spacing w:line="420" w:lineRule="exact"/>
        <w:ind w:left="1200" w:leftChars="300" w:hanging="480" w:hangingChars="200"/>
        <w:rPr>
          <w:rFonts w:hint="default" w:asciiTheme="minorEastAsia" w:hAnsiTheme="minorEastAsia"/>
        </w:rPr>
      </w:pPr>
      <w:r>
        <w:rPr>
          <w:rFonts w:hint="eastAsia" w:asciiTheme="minorEastAsia" w:hAnsiTheme="minorEastAsia"/>
        </w:rPr>
        <w:t>（４）物品または飲食品の販売を目的とし、お祭りに相応しいと実行委員会が認める者。</w:t>
      </w:r>
    </w:p>
    <w:p>
      <w:pPr>
        <w:pStyle w:val="0"/>
        <w:spacing w:line="420" w:lineRule="exact"/>
        <w:ind w:left="1200" w:leftChars="300" w:hanging="480" w:hangingChars="200"/>
        <w:rPr>
          <w:rFonts w:hint="default" w:asciiTheme="minorEastAsia" w:hAnsiTheme="minorEastAsia"/>
        </w:rPr>
      </w:pPr>
      <w:r>
        <w:rPr>
          <w:rFonts w:hint="eastAsia" w:asciiTheme="minorEastAsia" w:hAnsiTheme="minorEastAsia"/>
        </w:rPr>
        <w:t>（５）反社会的勢力及びそれに従事する団体に属していない者。</w:t>
      </w:r>
    </w:p>
    <w:p>
      <w:pPr>
        <w:pStyle w:val="0"/>
        <w:spacing w:line="420" w:lineRule="exact"/>
        <w:ind w:firstLine="240" w:firstLineChars="100"/>
        <w:rPr>
          <w:rFonts w:hint="default" w:asciiTheme="minorEastAsia" w:hAnsiTheme="minorEastAsia"/>
        </w:rPr>
      </w:pPr>
      <w:r>
        <w:rPr>
          <w:rFonts w:hint="eastAsia" w:asciiTheme="minorEastAsia" w:hAnsiTheme="minorEastAsia"/>
        </w:rPr>
        <w:t>５　提出書類</w:t>
      </w:r>
    </w:p>
    <w:p>
      <w:pPr>
        <w:pStyle w:val="0"/>
        <w:spacing w:line="420" w:lineRule="exact"/>
        <w:rPr>
          <w:rFonts w:hint="default" w:asciiTheme="minorEastAsia" w:hAnsiTheme="minorEastAsia"/>
        </w:rPr>
      </w:pPr>
      <w:r>
        <w:rPr>
          <w:rFonts w:hint="eastAsia" w:asciiTheme="minorEastAsia" w:hAnsiTheme="minorEastAsia"/>
        </w:rPr>
        <w:t>　　　（１）出店申請書</w:t>
      </w:r>
    </w:p>
    <w:p>
      <w:pPr>
        <w:pStyle w:val="0"/>
        <w:spacing w:line="420" w:lineRule="exact"/>
        <w:rPr>
          <w:rFonts w:hint="default" w:asciiTheme="minorEastAsia" w:hAnsiTheme="minorEastAsia"/>
        </w:rPr>
      </w:pPr>
      <w:r>
        <w:rPr>
          <w:rFonts w:hint="eastAsia" w:asciiTheme="minorEastAsia" w:hAnsiTheme="minorEastAsia"/>
        </w:rPr>
        <w:t>　　　（２）提供品目一覧表</w:t>
      </w:r>
    </w:p>
    <w:p>
      <w:pPr>
        <w:pStyle w:val="0"/>
        <w:spacing w:line="420" w:lineRule="exact"/>
        <w:rPr>
          <w:rFonts w:hint="default" w:asciiTheme="minorEastAsia" w:hAnsiTheme="minorEastAsia"/>
        </w:rPr>
      </w:pPr>
      <w:r>
        <w:rPr>
          <w:rFonts w:hint="eastAsia" w:asciiTheme="minorEastAsia" w:hAnsiTheme="minorEastAsia"/>
        </w:rPr>
        <w:t>　　　（３）従事者名簿</w:t>
      </w:r>
    </w:p>
    <w:p>
      <w:pPr>
        <w:pStyle w:val="0"/>
        <w:spacing w:line="420" w:lineRule="exact"/>
        <w:rPr>
          <w:rFonts w:hint="default" w:asciiTheme="minorEastAsia" w:hAnsiTheme="minorEastAsia"/>
        </w:rPr>
      </w:pPr>
      <w:r>
        <w:rPr>
          <w:rFonts w:hint="eastAsia" w:asciiTheme="minorEastAsia" w:hAnsiTheme="minorEastAsia"/>
        </w:rPr>
        <w:t>　　　（４）顔写真付きの身分証明書の写し（代表者のみ）</w:t>
      </w:r>
    </w:p>
    <w:p>
      <w:pPr>
        <w:pStyle w:val="0"/>
        <w:spacing w:line="420" w:lineRule="exact"/>
        <w:rPr>
          <w:rFonts w:hint="default" w:asciiTheme="minorEastAsia" w:hAnsiTheme="minorEastAsia"/>
        </w:rPr>
      </w:pPr>
      <w:r>
        <w:rPr>
          <w:rFonts w:hint="eastAsia" w:asciiTheme="minorEastAsia" w:hAnsiTheme="minorEastAsia"/>
        </w:rPr>
        <w:t>　　　（５）キッチンカーの全体写真（牽引式の場合は牽引車を含む）及び寸法</w:t>
      </w:r>
    </w:p>
    <w:p>
      <w:pPr>
        <w:pStyle w:val="0"/>
        <w:spacing w:line="420" w:lineRule="exact"/>
        <w:ind w:firstLine="240" w:firstLineChars="100"/>
        <w:rPr>
          <w:rFonts w:hint="default" w:asciiTheme="minorEastAsia" w:hAnsiTheme="minorEastAsia"/>
        </w:rPr>
      </w:pPr>
      <w:r>
        <w:rPr>
          <w:rFonts w:hint="eastAsia" w:asciiTheme="minorEastAsia" w:hAnsiTheme="minorEastAsia"/>
        </w:rPr>
        <w:t>６　提出期限</w:t>
      </w:r>
    </w:p>
    <w:p>
      <w:pPr>
        <w:pStyle w:val="0"/>
        <w:spacing w:line="420" w:lineRule="exact"/>
        <w:ind w:firstLine="240" w:firstLineChars="100"/>
        <w:rPr>
          <w:rFonts w:hint="default" w:asciiTheme="minorEastAsia" w:hAnsiTheme="minorEastAsia"/>
          <w:b w:val="1"/>
        </w:rPr>
      </w:pPr>
      <w:r>
        <w:rPr>
          <w:rFonts w:hint="eastAsia" w:asciiTheme="minorEastAsia" w:hAnsiTheme="minorEastAsia"/>
        </w:rPr>
        <w:t>　　　</w:t>
      </w:r>
      <w:r>
        <w:rPr>
          <w:rFonts w:hint="eastAsia" w:asciiTheme="minorEastAsia" w:hAnsiTheme="minorEastAsia"/>
          <w:b w:val="1"/>
        </w:rPr>
        <w:t>令和８年５月２７日（水）必着（当日消印有効）</w:t>
      </w:r>
    </w:p>
    <w:p>
      <w:pPr>
        <w:pStyle w:val="0"/>
        <w:spacing w:line="420" w:lineRule="exact"/>
        <w:ind w:firstLine="241" w:firstLineChars="100"/>
        <w:rPr>
          <w:rFonts w:hint="default" w:asciiTheme="minorEastAsia" w:hAnsiTheme="minorEastAsia"/>
        </w:rPr>
      </w:pPr>
      <w:r>
        <w:rPr>
          <w:rFonts w:hint="eastAsia" w:asciiTheme="minorEastAsia" w:hAnsiTheme="minorEastAsia"/>
          <w:b w:val="1"/>
        </w:rPr>
        <w:t>　　　</w:t>
      </w:r>
      <w:r>
        <w:rPr>
          <w:rFonts w:hint="eastAsia" w:asciiTheme="minorEastAsia" w:hAnsiTheme="minorEastAsia"/>
        </w:rPr>
        <w:t>※電話及び</w:t>
      </w:r>
      <w:r>
        <w:rPr>
          <w:rFonts w:hint="eastAsia" w:asciiTheme="minorEastAsia" w:hAnsiTheme="minorEastAsia"/>
        </w:rPr>
        <w:t>FAX</w:t>
      </w:r>
      <w:r>
        <w:rPr>
          <w:rFonts w:hint="eastAsia" w:asciiTheme="minorEastAsia" w:hAnsiTheme="minorEastAsia"/>
        </w:rPr>
        <w:t>での申し込みは受け付けません。</w:t>
      </w:r>
    </w:p>
    <w:p>
      <w:pPr>
        <w:pStyle w:val="0"/>
        <w:spacing w:line="420" w:lineRule="exact"/>
        <w:ind w:firstLine="240" w:firstLineChars="100"/>
        <w:rPr>
          <w:rFonts w:hint="default" w:asciiTheme="minorEastAsia" w:hAnsiTheme="minorEastAsia"/>
        </w:rPr>
      </w:pPr>
      <w:r>
        <w:rPr>
          <w:rFonts w:hint="eastAsia" w:asciiTheme="minorEastAsia" w:hAnsiTheme="minorEastAsia"/>
        </w:rPr>
        <w:t>７　来場者見込み数</w:t>
      </w:r>
    </w:p>
    <w:p>
      <w:pPr>
        <w:pStyle w:val="0"/>
        <w:spacing w:line="420" w:lineRule="exact"/>
        <w:ind w:firstLine="240" w:firstLineChars="100"/>
        <w:rPr>
          <w:rFonts w:hint="default" w:asciiTheme="minorEastAsia" w:hAnsiTheme="minorEastAsia"/>
        </w:rPr>
      </w:pPr>
      <w:r>
        <w:rPr>
          <w:rFonts w:hint="eastAsia" w:asciiTheme="minorEastAsia" w:hAnsiTheme="minorEastAsia"/>
        </w:rPr>
        <w:t>　　　約</w:t>
      </w:r>
      <w:r>
        <w:rPr>
          <w:rFonts w:hint="eastAsia" w:asciiTheme="minorEastAsia" w:hAnsiTheme="minorEastAsia"/>
        </w:rPr>
        <w:t>3,000</w:t>
      </w:r>
      <w:r>
        <w:rPr>
          <w:rFonts w:hint="eastAsia" w:asciiTheme="minorEastAsia" w:hAnsiTheme="minorEastAsia"/>
        </w:rPr>
        <w:t>人</w:t>
      </w:r>
    </w:p>
    <w:p>
      <w:pPr>
        <w:pStyle w:val="0"/>
        <w:spacing w:line="420" w:lineRule="exact"/>
        <w:ind w:firstLine="240" w:firstLineChars="100"/>
        <w:rPr>
          <w:rFonts w:hint="default" w:asciiTheme="minorEastAsia" w:hAnsiTheme="minorEastAsia"/>
        </w:rPr>
      </w:pPr>
      <w:r>
        <w:rPr>
          <w:rFonts w:hint="eastAsia" w:asciiTheme="minorEastAsia" w:hAnsiTheme="minorEastAsia"/>
        </w:rPr>
        <w:t>８　出店可能数</w:t>
      </w:r>
    </w:p>
    <w:p>
      <w:pPr>
        <w:pStyle w:val="0"/>
        <w:spacing w:line="420" w:lineRule="exact"/>
        <w:ind w:firstLine="240" w:firstLineChars="100"/>
        <w:rPr>
          <w:rFonts w:hint="default" w:asciiTheme="minorEastAsia" w:hAnsiTheme="minorEastAsia"/>
        </w:rPr>
      </w:pPr>
      <w:r>
        <w:rPr>
          <w:rFonts w:hint="eastAsia" w:asciiTheme="minorEastAsia" w:hAnsiTheme="minorEastAsia"/>
        </w:rPr>
        <w:t>　　　</w:t>
      </w:r>
      <w:r>
        <w:rPr>
          <w:rFonts w:hint="eastAsia" w:asciiTheme="minorEastAsia" w:hAnsiTheme="minorEastAsia"/>
        </w:rPr>
        <w:t>7</w:t>
      </w:r>
      <w:r>
        <w:rPr>
          <w:rFonts w:hint="eastAsia" w:asciiTheme="minorEastAsia" w:hAnsiTheme="minorEastAsia"/>
        </w:rPr>
        <w:t>店（地元出店数除く）</w:t>
      </w:r>
    </w:p>
    <w:p>
      <w:pPr>
        <w:pStyle w:val="0"/>
        <w:spacing w:line="420" w:lineRule="exact"/>
        <w:ind w:firstLine="240" w:firstLineChars="100"/>
        <w:rPr>
          <w:rFonts w:hint="default" w:asciiTheme="minorEastAsia" w:hAnsiTheme="minorEastAsia"/>
        </w:rPr>
      </w:pPr>
      <w:r>
        <w:rPr>
          <w:rFonts w:hint="eastAsia" w:asciiTheme="minorEastAsia" w:hAnsiTheme="minorEastAsia"/>
        </w:rPr>
        <w:t>９　出店料</w:t>
      </w:r>
    </w:p>
    <w:p>
      <w:pPr>
        <w:pStyle w:val="0"/>
        <w:spacing w:line="420" w:lineRule="exact"/>
        <w:ind w:firstLine="240" w:firstLineChars="100"/>
        <w:rPr>
          <w:rFonts w:hint="default" w:asciiTheme="minorEastAsia" w:hAnsiTheme="minorEastAsia"/>
        </w:rPr>
      </w:pPr>
      <w:r>
        <w:rPr>
          <w:rFonts w:hint="eastAsia" w:asciiTheme="minorEastAsia" w:hAnsiTheme="minorEastAsia"/>
        </w:rPr>
        <w:t>　　　</w:t>
      </w:r>
      <w:r>
        <w:rPr>
          <w:rFonts w:hint="eastAsia" w:asciiTheme="minorEastAsia" w:hAnsiTheme="minorEastAsia"/>
        </w:rPr>
        <w:t>1</w:t>
      </w:r>
      <w:r>
        <w:rPr>
          <w:rFonts w:hint="eastAsia" w:asciiTheme="minorEastAsia" w:hAnsiTheme="minorEastAsia"/>
        </w:rPr>
        <w:t>日</w:t>
      </w:r>
      <w:r>
        <w:rPr>
          <w:rFonts w:hint="eastAsia" w:asciiTheme="minorEastAsia" w:hAnsiTheme="minorEastAsia"/>
        </w:rPr>
        <w:t>10,000</w:t>
      </w:r>
      <w:r>
        <w:rPr>
          <w:rFonts w:hint="eastAsia" w:asciiTheme="minorEastAsia" w:hAnsiTheme="minorEastAsia"/>
        </w:rPr>
        <w:t>円（固定料金）</w:t>
      </w:r>
    </w:p>
    <w:p>
      <w:pPr>
        <w:pStyle w:val="0"/>
        <w:spacing w:line="420" w:lineRule="exact"/>
        <w:rPr>
          <w:rFonts w:hint="default" w:asciiTheme="minorEastAsia" w:hAnsiTheme="minorEastAsia"/>
        </w:rPr>
      </w:pPr>
      <w:r>
        <w:rPr>
          <w:rFonts w:hint="eastAsia" w:asciiTheme="minorEastAsia" w:hAnsiTheme="minorEastAsia"/>
        </w:rPr>
        <w:t>１０　出店決定及び区画割り当て</w:t>
      </w:r>
    </w:p>
    <w:p>
      <w:pPr>
        <w:pStyle w:val="0"/>
        <w:spacing w:line="420" w:lineRule="exact"/>
        <w:ind w:left="720" w:leftChars="300" w:firstLine="240" w:firstLineChars="100"/>
        <w:rPr>
          <w:rFonts w:hint="default" w:asciiTheme="minorEastAsia" w:hAnsiTheme="minorEastAsia"/>
        </w:rPr>
      </w:pPr>
      <w:r>
        <w:rPr>
          <w:rFonts w:hint="eastAsia" w:asciiTheme="minorEastAsia" w:hAnsiTheme="minorEastAsia"/>
        </w:rPr>
        <w:t>出店者が多数の場合は、申込書をもとに実行委員会が選考して決定します。</w:t>
      </w:r>
    </w:p>
    <w:p>
      <w:pPr>
        <w:pStyle w:val="0"/>
        <w:spacing w:line="420" w:lineRule="exact"/>
        <w:ind w:left="720" w:leftChars="300" w:firstLine="240" w:firstLineChars="100"/>
        <w:rPr>
          <w:rFonts w:hint="default" w:asciiTheme="minorEastAsia" w:hAnsiTheme="minorEastAsia"/>
        </w:rPr>
      </w:pPr>
      <w:r>
        <w:rPr>
          <w:rFonts w:hint="eastAsia" w:asciiTheme="minorEastAsia" w:hAnsiTheme="minorEastAsia"/>
        </w:rPr>
        <w:t>また、区画割り当ては提供品目を考慮し、実行委員会が決定します。</w:t>
      </w:r>
    </w:p>
    <w:p>
      <w:pPr>
        <w:pStyle w:val="0"/>
        <w:spacing w:line="420" w:lineRule="exact"/>
        <w:ind w:left="720" w:leftChars="300" w:firstLine="240" w:firstLineChars="100"/>
        <w:rPr>
          <w:rFonts w:hint="default" w:asciiTheme="minorEastAsia" w:hAnsiTheme="minorEastAsia"/>
        </w:rPr>
      </w:pPr>
      <w:r>
        <w:rPr>
          <w:rFonts w:hint="eastAsia" w:asciiTheme="minorEastAsia" w:hAnsiTheme="minorEastAsia"/>
        </w:rPr>
        <w:t>晴天時と雨天時で出店場所が変更になる場合がありますのでご了承ください。</w:t>
      </w:r>
    </w:p>
    <w:p>
      <w:pPr>
        <w:pStyle w:val="0"/>
        <w:spacing w:line="420" w:lineRule="exact"/>
        <w:ind w:left="720" w:leftChars="300" w:firstLine="240" w:firstLineChars="100"/>
        <w:rPr>
          <w:rFonts w:hint="default" w:asciiTheme="minorEastAsia" w:hAnsiTheme="minorEastAsia"/>
        </w:rPr>
      </w:pPr>
      <w:r>
        <w:rPr>
          <w:rFonts w:hint="eastAsia"/>
        </w:rPr>
        <w:br w:type="page"/>
      </w:r>
    </w:p>
    <w:p>
      <w:pPr>
        <w:pStyle w:val="0"/>
        <w:spacing w:line="420" w:lineRule="exact"/>
        <w:rPr>
          <w:rFonts w:hint="default" w:asciiTheme="minorEastAsia" w:hAnsiTheme="minorEastAsia"/>
        </w:rPr>
      </w:pPr>
      <w:r>
        <w:rPr>
          <w:rFonts w:hint="eastAsia" w:asciiTheme="minorEastAsia" w:hAnsiTheme="minorEastAsia"/>
        </w:rPr>
        <w:t>１１　出店料の請求</w:t>
      </w:r>
    </w:p>
    <w:p>
      <w:pPr>
        <w:pStyle w:val="0"/>
        <w:spacing w:line="420" w:lineRule="exact"/>
        <w:ind w:left="720" w:leftChars="300" w:firstLine="240" w:firstLineChars="100"/>
        <w:rPr>
          <w:rFonts w:hint="default" w:asciiTheme="minorEastAsia" w:hAnsiTheme="minorEastAsia"/>
        </w:rPr>
      </w:pPr>
      <w:r>
        <w:rPr>
          <w:rFonts w:hint="eastAsia" w:asciiTheme="minorEastAsia" w:hAnsiTheme="minorEastAsia"/>
        </w:rPr>
        <w:t>出店者が確定しましたら、実行委員会より請求書を発行しますので、期日までに指定口座へ振り込んでください。（振込手数料は出店者の負担とします。）</w:t>
      </w:r>
    </w:p>
    <w:p>
      <w:pPr>
        <w:pStyle w:val="0"/>
        <w:spacing w:line="420" w:lineRule="exact"/>
        <w:ind w:left="720" w:leftChars="300" w:firstLine="240" w:firstLineChars="100"/>
        <w:rPr>
          <w:rFonts w:hint="default" w:asciiTheme="minorEastAsia" w:hAnsiTheme="minorEastAsia"/>
        </w:rPr>
      </w:pPr>
      <w:r>
        <w:rPr>
          <w:rFonts w:hint="eastAsia" w:asciiTheme="minorEastAsia" w:hAnsiTheme="minorEastAsia"/>
        </w:rPr>
        <w:t>期日までに振り込まれていない場合は、出店決定を取り消す場合もあります。</w:t>
      </w:r>
    </w:p>
    <w:p>
      <w:pPr>
        <w:pStyle w:val="0"/>
        <w:spacing w:line="420" w:lineRule="exact"/>
        <w:rPr>
          <w:rFonts w:hint="default" w:asciiTheme="minorEastAsia" w:hAnsiTheme="minorEastAsia"/>
        </w:rPr>
      </w:pPr>
      <w:r>
        <w:rPr>
          <w:rFonts w:hint="eastAsia" w:asciiTheme="minorEastAsia" w:hAnsiTheme="minorEastAsia"/>
        </w:rPr>
        <w:t>１２　出店スペース・設備</w:t>
      </w:r>
    </w:p>
    <w:p>
      <w:pPr>
        <w:pStyle w:val="0"/>
        <w:spacing w:line="420" w:lineRule="exact"/>
        <w:rPr>
          <w:rFonts w:hint="default" w:asciiTheme="minorEastAsia" w:hAnsiTheme="minorEastAsia"/>
          <w:b w:val="1"/>
        </w:rPr>
      </w:pPr>
      <w:r>
        <w:rPr>
          <w:rFonts w:hint="eastAsia" w:asciiTheme="minorEastAsia" w:hAnsiTheme="minorEastAsia"/>
        </w:rPr>
        <w:t>　　　　</w:t>
      </w:r>
      <w:r>
        <w:rPr>
          <w:rFonts w:hint="eastAsia" w:asciiTheme="minorEastAsia" w:hAnsiTheme="minorEastAsia"/>
          <w:b w:val="1"/>
        </w:rPr>
        <w:t>移動販売車（キッチンカー）での販売のみとします。</w:t>
      </w:r>
    </w:p>
    <w:p>
      <w:pPr>
        <w:pStyle w:val="0"/>
        <w:spacing w:line="420" w:lineRule="exact"/>
        <w:rPr>
          <w:rFonts w:hint="default" w:asciiTheme="minorEastAsia" w:hAnsiTheme="minorEastAsia"/>
        </w:rPr>
      </w:pPr>
      <w:r>
        <w:rPr>
          <w:rFonts w:hint="eastAsia" w:asciiTheme="minorEastAsia" w:hAnsiTheme="minorEastAsia"/>
        </w:rPr>
        <w:t>　　　　販売場所によっては、芝となりますが養生する必要はありません。</w:t>
      </w:r>
    </w:p>
    <w:p>
      <w:pPr>
        <w:pStyle w:val="0"/>
        <w:spacing w:line="420" w:lineRule="exact"/>
        <w:rPr>
          <w:rFonts w:hint="default" w:asciiTheme="minorEastAsia" w:hAnsiTheme="minorEastAsia"/>
        </w:rPr>
      </w:pPr>
      <w:r>
        <w:rPr>
          <w:rFonts w:hint="eastAsia" w:asciiTheme="minorEastAsia" w:hAnsiTheme="minorEastAsia"/>
        </w:rPr>
        <w:t>　　　　※一部アスファルトの場合もあります。</w:t>
      </w:r>
    </w:p>
    <w:p>
      <w:pPr>
        <w:pStyle w:val="0"/>
        <w:spacing w:line="420" w:lineRule="exact"/>
        <w:ind w:firstLine="964" w:firstLineChars="400"/>
        <w:rPr>
          <w:rFonts w:hint="default" w:asciiTheme="minorEastAsia" w:hAnsiTheme="minorEastAsia"/>
          <w:b w:val="1"/>
        </w:rPr>
      </w:pPr>
      <w:r>
        <w:rPr>
          <w:rFonts w:hint="eastAsia" w:asciiTheme="minorEastAsia" w:hAnsiTheme="minorEastAsia"/>
          <w:b w:val="1"/>
        </w:rPr>
        <w:t>出店に必要な備品、水及び電気は出店者がすべて用意するものとします。</w:t>
      </w:r>
    </w:p>
    <w:p>
      <w:pPr>
        <w:pStyle w:val="0"/>
        <w:spacing w:line="420" w:lineRule="exact"/>
        <w:ind w:firstLine="960" w:firstLineChars="400"/>
        <w:rPr>
          <w:rFonts w:hint="default" w:asciiTheme="minorEastAsia" w:hAnsiTheme="minorEastAsia"/>
        </w:rPr>
      </w:pPr>
      <w:r>
        <w:rPr>
          <w:rFonts w:hint="eastAsia" w:asciiTheme="minorEastAsia" w:hAnsiTheme="minorEastAsia"/>
        </w:rPr>
        <w:t>保健所への申請は出店者が行って下さい。</w:t>
      </w:r>
    </w:p>
    <w:p>
      <w:pPr>
        <w:pStyle w:val="0"/>
        <w:spacing w:line="420" w:lineRule="exact"/>
        <w:ind w:left="240" w:hanging="240" w:hangingChars="100"/>
        <w:rPr>
          <w:rFonts w:hint="default" w:asciiTheme="minorEastAsia" w:hAnsiTheme="minorEastAsia"/>
        </w:rPr>
      </w:pPr>
      <w:r>
        <w:rPr>
          <w:rFonts w:hint="eastAsia" w:asciiTheme="minorEastAsia" w:hAnsiTheme="minorEastAsia"/>
        </w:rPr>
        <w:t>１３　物品搬入</w:t>
      </w:r>
    </w:p>
    <w:p>
      <w:pPr>
        <w:pStyle w:val="0"/>
        <w:spacing w:line="420" w:lineRule="exact"/>
        <w:ind w:left="720" w:leftChars="200" w:hanging="240" w:hangingChars="100"/>
        <w:rPr>
          <w:rFonts w:hint="default" w:asciiTheme="minorEastAsia" w:hAnsiTheme="minorEastAsia"/>
        </w:rPr>
      </w:pPr>
      <w:r>
        <w:rPr>
          <w:rFonts w:hint="eastAsia" w:asciiTheme="minorEastAsia" w:hAnsiTheme="minorEastAsia"/>
        </w:rPr>
        <w:t>　　指定された販売時間に間に合うよう設営・物品搬入を完了させてください。</w:t>
      </w:r>
    </w:p>
    <w:p>
      <w:pPr>
        <w:pStyle w:val="0"/>
        <w:spacing w:line="420" w:lineRule="exact"/>
        <w:ind w:left="240" w:hanging="240" w:hangingChars="100"/>
        <w:rPr>
          <w:rFonts w:hint="default" w:asciiTheme="minorEastAsia" w:hAnsiTheme="minorEastAsia"/>
        </w:rPr>
      </w:pPr>
      <w:r>
        <w:rPr>
          <w:rFonts w:hint="eastAsia" w:asciiTheme="minorEastAsia" w:hAnsiTheme="minorEastAsia"/>
        </w:rPr>
        <w:t>１４　ゴミ処理</w:t>
      </w:r>
    </w:p>
    <w:p>
      <w:pPr>
        <w:pStyle w:val="0"/>
        <w:spacing w:line="420" w:lineRule="exact"/>
        <w:ind w:left="720" w:leftChars="300" w:firstLine="240" w:firstLineChars="100"/>
        <w:rPr>
          <w:rFonts w:hint="default" w:asciiTheme="minorEastAsia" w:hAnsiTheme="minorEastAsia"/>
        </w:rPr>
      </w:pPr>
      <w:r>
        <w:rPr>
          <w:rFonts w:hint="eastAsia" w:asciiTheme="minorEastAsia" w:hAnsiTheme="minorEastAsia"/>
        </w:rPr>
        <w:t>出店者が持ち込んだ食材残物やダンボール等は、出店者が持ち帰って処理するものとします。</w:t>
      </w:r>
    </w:p>
    <w:p>
      <w:pPr>
        <w:pStyle w:val="0"/>
        <w:spacing w:line="420" w:lineRule="exact"/>
        <w:ind w:left="720" w:leftChars="300" w:firstLine="240" w:firstLineChars="100"/>
        <w:rPr>
          <w:rFonts w:hint="default" w:asciiTheme="minorEastAsia" w:hAnsiTheme="minorEastAsia"/>
        </w:rPr>
      </w:pPr>
      <w:r>
        <w:rPr>
          <w:rFonts w:hint="eastAsia" w:asciiTheme="minorEastAsia" w:hAnsiTheme="minorEastAsia"/>
        </w:rPr>
        <w:t>会場で生じたゴミ（お客の食べ物の残りかす、容器等を含む）は、定められた種類（生ごみ、燃やせるゴミ、燃やせないゴミ、カン類、ペットボトル）ごとに透明ゴミ袋等で分別した上で、ゴミステーションで回収します。</w:t>
      </w:r>
      <w:bookmarkStart w:id="0" w:name="_GoBack"/>
      <w:bookmarkEnd w:id="0"/>
    </w:p>
    <w:p>
      <w:pPr>
        <w:pStyle w:val="0"/>
        <w:spacing w:line="420" w:lineRule="exact"/>
        <w:ind w:left="720" w:leftChars="300" w:firstLine="240" w:firstLineChars="100"/>
        <w:rPr>
          <w:rFonts w:hint="default" w:asciiTheme="minorEastAsia" w:hAnsiTheme="minorEastAsia"/>
        </w:rPr>
      </w:pPr>
      <w:r>
        <w:rPr>
          <w:rFonts w:hint="eastAsia" w:asciiTheme="minorEastAsia" w:hAnsiTheme="minorEastAsia"/>
        </w:rPr>
        <w:t>汁物については、汁を切った状態で生ごみとして回収します。</w:t>
      </w:r>
    </w:p>
    <w:p>
      <w:pPr>
        <w:pStyle w:val="0"/>
        <w:spacing w:line="420" w:lineRule="exact"/>
        <w:ind w:left="720" w:leftChars="300" w:firstLine="241" w:firstLineChars="100"/>
        <w:rPr>
          <w:rFonts w:hint="default" w:asciiTheme="minorEastAsia" w:hAnsiTheme="minorEastAsia"/>
          <w:b w:val="1"/>
          <w:u w:val="single" w:color="auto"/>
        </w:rPr>
      </w:pPr>
      <w:r>
        <w:rPr>
          <w:rFonts w:hint="eastAsia" w:asciiTheme="minorEastAsia" w:hAnsiTheme="minorEastAsia"/>
          <w:b w:val="1"/>
          <w:u w:val="single" w:color="auto"/>
        </w:rPr>
        <w:t>分別がされていないゴミについては、受け取りを拒否させていただきます。</w:t>
      </w:r>
    </w:p>
    <w:p>
      <w:pPr>
        <w:pStyle w:val="0"/>
        <w:spacing w:line="420" w:lineRule="exact"/>
        <w:ind w:left="240" w:hanging="240" w:hangingChars="100"/>
        <w:rPr>
          <w:rFonts w:hint="default" w:asciiTheme="minorEastAsia" w:hAnsiTheme="minorEastAsia"/>
        </w:rPr>
      </w:pPr>
      <w:r>
        <w:rPr>
          <w:rFonts w:hint="eastAsia" w:asciiTheme="minorEastAsia" w:hAnsiTheme="minorEastAsia"/>
        </w:rPr>
        <w:t>１５　その他</w:t>
      </w:r>
    </w:p>
    <w:p>
      <w:pPr>
        <w:pStyle w:val="0"/>
        <w:spacing w:line="420" w:lineRule="exact"/>
        <w:ind w:left="960" w:leftChars="300" w:hanging="240" w:hangingChars="100"/>
        <w:rPr>
          <w:rFonts w:hint="default" w:asciiTheme="minorEastAsia" w:hAnsiTheme="minorEastAsia"/>
        </w:rPr>
      </w:pPr>
      <w:r>
        <w:rPr>
          <w:rFonts w:hint="eastAsia" w:asciiTheme="minorEastAsia" w:hAnsiTheme="minorEastAsia"/>
        </w:rPr>
        <w:t>（１）応募者多数の場合は、地元出店者を優先させていただきます。</w:t>
      </w:r>
    </w:p>
    <w:p>
      <w:pPr>
        <w:pStyle w:val="0"/>
        <w:spacing w:line="420" w:lineRule="exact"/>
        <w:ind w:left="1200" w:leftChars="300" w:hanging="480" w:hangingChars="200"/>
        <w:rPr>
          <w:rFonts w:hint="default" w:asciiTheme="minorEastAsia" w:hAnsiTheme="minorEastAsia"/>
        </w:rPr>
      </w:pPr>
      <w:r>
        <w:rPr>
          <w:rFonts w:hint="eastAsia" w:asciiTheme="minorEastAsia" w:hAnsiTheme="minorEastAsia"/>
        </w:rPr>
        <w:t>（２）出店の内容がイベントの趣旨に沿わない場合、地元出店者と出店品目の重複があった場合は出店をお断りする場合があります。</w:t>
      </w:r>
    </w:p>
    <w:p>
      <w:pPr>
        <w:pStyle w:val="0"/>
        <w:spacing w:line="420" w:lineRule="exact"/>
        <w:ind w:left="1200" w:leftChars="300" w:hanging="480" w:hangingChars="200"/>
        <w:rPr>
          <w:rFonts w:hint="default" w:asciiTheme="minorEastAsia" w:hAnsiTheme="minorEastAsia"/>
        </w:rPr>
      </w:pPr>
      <w:r>
        <w:rPr>
          <w:rFonts w:hint="eastAsia" w:asciiTheme="minorEastAsia" w:hAnsiTheme="minorEastAsia"/>
        </w:rPr>
        <w:t>（３）売買等におけるトラブル、人身事故、物損や盗難等の事故は、全て当事者間で解決することとし、主催者は一切の責任を負いません。</w:t>
      </w:r>
    </w:p>
    <w:p>
      <w:pPr>
        <w:pStyle w:val="0"/>
        <w:spacing w:line="420" w:lineRule="exact"/>
        <w:ind w:left="1200" w:leftChars="300" w:hanging="480" w:hangingChars="200"/>
        <w:rPr>
          <w:rFonts w:hint="default" w:asciiTheme="minorEastAsia" w:hAnsiTheme="minorEastAsia"/>
        </w:rPr>
      </w:pPr>
      <w:r>
        <w:rPr>
          <w:rFonts w:hint="eastAsia" w:asciiTheme="minorEastAsia" w:hAnsiTheme="minorEastAsia"/>
        </w:rPr>
        <w:t>（４）当実行委員会では、出店者から提供いただいた個人情報については、当まつりにかかる利用目的以外の目的には使用しません。また、利用目的に照らして不要となった個人情報については、速やか且つ適正に廃棄します。</w:t>
      </w:r>
    </w:p>
    <w:p>
      <w:pPr>
        <w:pStyle w:val="0"/>
        <w:spacing w:line="420" w:lineRule="exact"/>
        <w:rPr>
          <w:rFonts w:hint="default" w:asciiTheme="minorEastAsia" w:hAnsiTheme="minorEastAsia"/>
        </w:rPr>
      </w:pPr>
      <w:r>
        <w:rPr>
          <w:rFonts w:hint="eastAsia" w:asciiTheme="minorEastAsia" w:hAnsiTheme="minorEastAsia"/>
        </w:rPr>
        <w:t>１６　申請書提出先</w:t>
      </w:r>
    </w:p>
    <w:p>
      <w:pPr>
        <w:pStyle w:val="0"/>
        <w:spacing w:line="420" w:lineRule="exact"/>
        <w:rPr>
          <w:rFonts w:hint="default" w:asciiTheme="minorEastAsia" w:hAnsiTheme="minorEastAsia"/>
        </w:rPr>
      </w:pPr>
      <w:r>
        <w:rPr>
          <w:rFonts w:hint="eastAsia" w:asciiTheme="minorEastAsia" w:hAnsiTheme="minorEastAsia"/>
        </w:rPr>
        <w:t>　　　〒</w:t>
      </w:r>
      <w:r>
        <w:rPr>
          <w:rFonts w:hint="eastAsia" w:asciiTheme="minorEastAsia" w:hAnsiTheme="minorEastAsia"/>
        </w:rPr>
        <w:t>078-2192</w:t>
      </w:r>
      <w:r>
        <w:rPr>
          <w:rFonts w:hint="eastAsia" w:asciiTheme="minorEastAsia" w:hAnsiTheme="minorEastAsia"/>
        </w:rPr>
        <w:t>　北海道雨竜郡秩父別町</w:t>
      </w:r>
      <w:r>
        <w:rPr>
          <w:rFonts w:hint="eastAsia" w:asciiTheme="minorEastAsia" w:hAnsiTheme="minorEastAsia"/>
        </w:rPr>
        <w:t>4101</w:t>
      </w:r>
      <w:r>
        <w:rPr>
          <w:rFonts w:hint="eastAsia" w:asciiTheme="minorEastAsia" w:hAnsiTheme="minorEastAsia"/>
        </w:rPr>
        <w:t>番地</w:t>
      </w:r>
    </w:p>
    <w:p>
      <w:pPr>
        <w:pStyle w:val="0"/>
        <w:spacing w:line="420" w:lineRule="exact"/>
        <w:ind w:firstLine="720" w:firstLineChars="300"/>
        <w:rPr>
          <w:rFonts w:hint="default" w:asciiTheme="minorEastAsia" w:hAnsiTheme="minorEastAsia"/>
        </w:rPr>
      </w:pPr>
      <w:r>
        <w:rPr>
          <w:rFonts w:hint="eastAsia" w:asciiTheme="minorEastAsia" w:hAnsiTheme="minorEastAsia"/>
        </w:rPr>
        <w:t>ちっぷべつ夏まつり実行委員会事務局（秩父別町役場産業課内）</w:t>
      </w:r>
    </w:p>
    <w:p>
      <w:pPr>
        <w:pStyle w:val="0"/>
        <w:spacing w:line="420" w:lineRule="exact"/>
        <w:rPr>
          <w:rFonts w:hint="default" w:asciiTheme="minorEastAsia" w:hAnsiTheme="minorEastAsia"/>
        </w:rPr>
      </w:pPr>
      <w:r>
        <w:rPr>
          <w:rFonts w:hint="eastAsia" w:asciiTheme="minorEastAsia" w:hAnsiTheme="minorEastAsia"/>
        </w:rPr>
        <w:t>　　　担当：源　電話：</w:t>
      </w:r>
      <w:r>
        <w:rPr>
          <w:rFonts w:hint="eastAsia" w:asciiTheme="minorEastAsia" w:hAnsiTheme="minorEastAsia"/>
        </w:rPr>
        <w:t>0164-33-2111</w:t>
      </w:r>
      <w:r>
        <w:rPr>
          <w:rFonts w:hint="eastAsia" w:asciiTheme="minorEastAsia" w:hAnsiTheme="minorEastAsia"/>
        </w:rPr>
        <w:t>（内線</w:t>
      </w:r>
      <w:r>
        <w:rPr>
          <w:rFonts w:hint="eastAsia" w:asciiTheme="minorEastAsia" w:hAnsiTheme="minorEastAsia"/>
        </w:rPr>
        <w:t>64</w:t>
      </w:r>
      <w:r>
        <w:rPr>
          <w:rFonts w:hint="eastAsia" w:asciiTheme="minorEastAsia" w:hAnsiTheme="minorEastAsia"/>
        </w:rPr>
        <w:t>）　</w:t>
      </w:r>
      <w:r>
        <w:rPr>
          <w:rFonts w:hint="default" w:asciiTheme="minorEastAsia" w:hAnsiTheme="minorEastAsia"/>
        </w:rPr>
        <w:t>M</w:t>
      </w:r>
      <w:r>
        <w:rPr>
          <w:rFonts w:hint="eastAsia" w:asciiTheme="minorEastAsia" w:hAnsiTheme="minorEastAsia"/>
        </w:rPr>
        <w:t>ail</w:t>
      </w:r>
      <w:r>
        <w:rPr>
          <w:rFonts w:hint="eastAsia" w:asciiTheme="minorEastAsia" w:hAnsiTheme="minorEastAsia"/>
        </w:rPr>
        <w:t>：</w:t>
      </w:r>
      <w:r>
        <w:rPr>
          <w:rFonts w:hint="eastAsia" w:asciiTheme="minorEastAsia" w:hAnsiTheme="minorEastAsia"/>
        </w:rPr>
        <w:t>s</w:t>
      </w:r>
      <w:r>
        <w:rPr>
          <w:rFonts w:hint="default" w:asciiTheme="minorEastAsia" w:hAnsiTheme="minorEastAsia"/>
        </w:rPr>
        <w:t>angyouka@chippubetsu.jp</w:t>
      </w:r>
    </w:p>
    <w:sectPr>
      <w:pgSz w:w="11906" w:h="16838"/>
      <w:pgMar w:top="1134" w:right="851" w:bottom="851" w:left="85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1026</TotalTime>
  <Pages>2</Pages>
  <Words>17</Words>
  <Characters>1455</Characters>
  <Application>JUST Note</Application>
  <Lines>67</Lines>
  <Paragraphs>58</Paragraphs>
  <CharactersWithSpaces>1554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syoukou</dc:creator>
  <cp:lastModifiedBy>源　航輝</cp:lastModifiedBy>
  <cp:lastPrinted>2023-06-08T23:57:00Z</cp:lastPrinted>
  <dcterms:created xsi:type="dcterms:W3CDTF">2016-02-24T07:27:00Z</dcterms:created>
  <dcterms:modified xsi:type="dcterms:W3CDTF">2026-04-30T01:18:25Z</dcterms:modified>
  <cp:revision>63</cp:revision>
</cp:coreProperties>
</file>